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/>
        <w:drawing>
          <wp:inline distT="0" distB="0" distL="0" distR="0">
            <wp:extent cx="3017520" cy="1584960"/>
            <wp:effectExtent l="0" t="0" r="0" b="0"/>
            <wp:docPr id="1" name="Obraz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Regulamin konkursu „O złotą Warzechę”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1. Organizator:</w:t>
      </w:r>
    </w:p>
    <w:p>
      <w:pPr>
        <w:pStyle w:val="Normal"/>
        <w:ind w:firstLine="708"/>
        <w:rPr>
          <w:sz w:val="24"/>
          <w:szCs w:val="24"/>
        </w:rPr>
      </w:pPr>
      <w:r>
        <w:rPr>
          <w:sz w:val="24"/>
          <w:szCs w:val="24"/>
        </w:rPr>
        <w:t>Samorządowe Centrum Kultury, Turystyki i Rekreacji w Popielowie</w:t>
      </w:r>
    </w:p>
    <w:p>
      <w:pPr>
        <w:pStyle w:val="Normal"/>
        <w:ind w:firstLine="708"/>
        <w:rPr>
          <w:sz w:val="24"/>
          <w:szCs w:val="24"/>
        </w:rPr>
      </w:pPr>
      <w:r>
        <w:rPr>
          <w:sz w:val="24"/>
          <w:szCs w:val="24"/>
        </w:rPr>
        <w:t>Konkurs odbywać się będzie podczas Festiwalu Popielove Folkowe.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2. Cele konkursu: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 xml:space="preserve">Aktywizacja społeczności lokalnej, promowanie i rozpowszechnianie regionalnych przetworów (dżemy, konfitury, kiszonki, galaretki, soki, nalewki) </w:t>
      </w:r>
      <w:r>
        <w:rPr>
          <w:sz w:val="24"/>
          <w:szCs w:val="24"/>
        </w:rPr>
        <w:t>i chlebów.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3. Adresaci: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Konkurs adresowany jest do osób prywatnych i Kół Gospodyń Wiejskich.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4. Zadanie konkursowe: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 xml:space="preserve">Zadanie konkursowe polega na samodzielnym wykonaniu domowym sposobem przetworów (dżemy, konfitury, galaretki, kiszonki, soki, nalewki) </w:t>
      </w:r>
      <w:r>
        <w:rPr>
          <w:sz w:val="24"/>
          <w:szCs w:val="24"/>
        </w:rPr>
        <w:t>lub chlebów.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Konkurs przeprowadzony będzie w </w:t>
      </w:r>
      <w:r>
        <w:rPr>
          <w:sz w:val="24"/>
          <w:szCs w:val="24"/>
        </w:rPr>
        <w:t>trzech</w:t>
      </w:r>
      <w:r>
        <w:rPr>
          <w:sz w:val="24"/>
          <w:szCs w:val="24"/>
        </w:rPr>
        <w:t xml:space="preserve"> kategoriach: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kat. I -  przetwory słodkie i słone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kat. II -  nalewki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kat. III - chleby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 konkursie każdy podmiot może zgłosić do dwóch  przetworów\nalewek</w:t>
      </w:r>
      <w:r>
        <w:rPr>
          <w:sz w:val="24"/>
          <w:szCs w:val="24"/>
        </w:rPr>
        <w:t>\chlebów.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Wyroby</w:t>
      </w:r>
      <w:r>
        <w:rPr>
          <w:sz w:val="24"/>
          <w:szCs w:val="24"/>
        </w:rPr>
        <w:t xml:space="preserve"> konkursowe należy dostarczyć do dnia 26 sierpnia do godz. 15:00  lub w dniu konkursu do godziny 12:30 do sekretariatu SCKTiR w Popielowie.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5. Aby wziąć udział w konkursie, należy wypełnić  kartę zgłoszeniową, na której produkt otrzyma numer konkursowy, pod którym będzie oceniany przez uczestników Festiwalu Popielove Folkowe. Karta zostanie wypełniona przez uczestnika konkursu w dniu dostarczenia produktu konkursowego.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6.  Oceny </w:t>
      </w:r>
      <w:r>
        <w:rPr>
          <w:sz w:val="24"/>
          <w:szCs w:val="24"/>
        </w:rPr>
        <w:t>wyrobów</w:t>
      </w:r>
      <w:r>
        <w:rPr>
          <w:sz w:val="24"/>
          <w:szCs w:val="24"/>
        </w:rPr>
        <w:t xml:space="preserve"> będzie dokonywać publiczność Festiwalu, każdy uczestnik może oddać jeden głos. Karteczki z numerem typowanego przetworu będą wrzucane do szklanego pojemnika.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7.  Po zakończeniu czasu konkursowego, tj. o godz. 17:00,  komisja konkursowa  zliczy głosy i wyłoni zwycięskie przetwory.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8.  Rozstrzygnięcie konkursu i ogłoszenie wyników odbędzie się na plenerowej scenie festiwalowej około godz. 18:30.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9 . </w:t>
      </w:r>
      <w:r>
        <w:rPr>
          <w:sz w:val="24"/>
          <w:szCs w:val="24"/>
        </w:rPr>
        <w:t>Zwycięzcy w każdej kategorii otrzymają statuetkę „Złotą Warzechę” oraz nagrodę rzeczową.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 . Biorąc udział w konkursie uczestnik wyraża zgodę na publikację swojego wizerunku oraz zdjęcia przetworu konkursowego na stronie internetowej SCKTiR i  w mediach społecznościowych.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11.  O sprawach nieujętych w regulaminie decyduje organizator wydarzenia.</w:t>
        <w:tab/>
      </w:r>
    </w:p>
    <w:p>
      <w:pPr>
        <w:pStyle w:val="Normal"/>
        <w:spacing w:before="0" w:after="160"/>
        <w:rPr>
          <w:sz w:val="24"/>
          <w:szCs w:val="24"/>
        </w:rPr>
      </w:pPr>
      <w:r>
        <w:rPr>
          <w:sz w:val="24"/>
          <w:szCs w:val="24"/>
        </w:rPr>
        <w:t>Koordynator konkursu: Bernadetta Kampa, tel. 77 469 21 93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2327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Regulamin konkursu O złotą Wrzechę</Template>
  <TotalTime>25</TotalTime>
  <Application>LibreOffice/7.2.4.1$Windows_X86_64 LibreOffice_project/27d75539669ac387bb498e35313b970b7fe9c4f9</Application>
  <AppVersion>15.0000</AppVersion>
  <Pages>2</Pages>
  <Words>274</Words>
  <Characters>1779</Characters>
  <CharactersWithSpaces>2049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2022-08-09T07:01:00Z</dcterms:created>
  <dc:creator>Dyrektor</dc:creator>
  <dc:description/>
  <dc:language>pl-PL</dc:language>
  <cp:lastModifiedBy/>
  <cp:lastPrinted>2022-08-05T08:29:00Z</cp:lastPrinted>
  <dcterms:modified xsi:type="dcterms:W3CDTF">2022-08-10T10:08:52Z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